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CC407" w14:textId="09B52D10" w:rsidR="00EC519D" w:rsidRDefault="00EC519D" w:rsidP="00EC519D">
      <w:pPr>
        <w:ind w:right="-21"/>
        <w:jc w:val="right"/>
        <w:rPr>
          <w:rFonts w:ascii="Meiryo UI" w:eastAsia="Meiryo UI" w:hAnsi="Meiryo UI" w:cs="Meiryo UI"/>
          <w:sz w:val="16"/>
          <w:szCs w:val="16"/>
          <w:lang w:val="es-ES" w:eastAsia="ja-JP"/>
        </w:rPr>
      </w:pP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F7890" w:rsidRPr="003E2622" w14:paraId="70691929" w14:textId="77777777" w:rsidTr="0034155B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22B91AD5" w14:textId="4C40ACE9" w:rsidR="001F7890" w:rsidRPr="00B94FD7" w:rsidRDefault="001360A7" w:rsidP="00CC79A7">
            <w:pPr>
              <w:pStyle w:val="a3"/>
              <w:rPr>
                <w:b/>
                <w:sz w:val="28"/>
                <w:szCs w:val="28"/>
                <w:lang w:val="es-ES"/>
              </w:rPr>
            </w:pPr>
            <w:r w:rsidRPr="000E35D0">
              <w:rPr>
                <w:rFonts w:ascii="Meiryo UI" w:eastAsia="Meiryo UI" w:hAnsi="Meiryo UI" w:cs="Meiryo UI"/>
                <w:noProof/>
                <w:sz w:val="18"/>
                <w:szCs w:val="18"/>
                <w:lang w:val="en-US" w:eastAsia="ja-JP"/>
              </w:rPr>
              <w:drawing>
                <wp:anchor distT="0" distB="0" distL="114300" distR="114300" simplePos="0" relativeHeight="251659264" behindDoc="0" locked="0" layoutInCell="1" allowOverlap="1" wp14:anchorId="68365576" wp14:editId="6B16CAE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38100</wp:posOffset>
                  </wp:positionV>
                  <wp:extent cx="904875" cy="763792"/>
                  <wp:effectExtent l="0" t="0" r="0" b="0"/>
                  <wp:wrapNone/>
                  <wp:docPr id="4" name="図 4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32473280" w14:textId="6C156779" w:rsidR="001F7890" w:rsidRPr="0095787B" w:rsidRDefault="00D71780" w:rsidP="00CC79A7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val="es-ES" w:eastAsia="ja-JP"/>
              </w:rPr>
            </w:pPr>
            <w:r w:rsidRPr="00D71780">
              <w:rPr>
                <w:rFonts w:ascii="Meiryo UI" w:eastAsia="Meiryo UI" w:hAnsi="Meiryo UI" w:cs="Meiryo UI"/>
                <w:b/>
                <w:sz w:val="36"/>
                <w:szCs w:val="36"/>
                <w:lang w:val="es-ES" w:eastAsia="ja-JP"/>
              </w:rPr>
              <w:t>Declaración del Estado de Salud</w:t>
            </w:r>
          </w:p>
        </w:tc>
      </w:tr>
      <w:tr w:rsidR="001F7890" w:rsidRPr="00EA19CB" w14:paraId="7E3A4376" w14:textId="77777777" w:rsidTr="0034155B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AF730BC" w14:textId="77777777" w:rsidR="001F7890" w:rsidRPr="0095787B" w:rsidRDefault="001F7890" w:rsidP="00CC79A7">
            <w:pPr>
              <w:pStyle w:val="a3"/>
              <w:rPr>
                <w:lang w:val="es-ES"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48155312" w14:textId="77777777" w:rsidR="001F7890" w:rsidRPr="006969AE" w:rsidRDefault="001F7890" w:rsidP="001F7890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7520AAE9" w14:textId="4917E6FD" w:rsidR="00231A98" w:rsidRDefault="00106007" w:rsidP="001F7890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106007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8-15-1 Nishi-Shinjuku, Shinjuku-ku, Tokyo 160-0023　Japan</w:t>
            </w:r>
          </w:p>
          <w:p w14:paraId="01499087" w14:textId="2227F2E4" w:rsidR="001F7890" w:rsidRPr="00231A98" w:rsidRDefault="001F7890" w:rsidP="00231A98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3C0425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>TEL : +81-</w:t>
            </w:r>
            <w:r w:rsidR="00985584">
              <w:t xml:space="preserve"> </w:t>
            </w:r>
            <w:r w:rsidR="00985584" w:rsidRPr="00985584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3-5962-0405</w:t>
            </w:r>
            <w:r w:rsidRPr="003C0425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>FAX : +81-</w:t>
            </w:r>
            <w:r w:rsidR="00985584">
              <w:t xml:space="preserve"> </w:t>
            </w:r>
            <w:r w:rsidR="00985584" w:rsidRPr="00985584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3-5937-0477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95787B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/es/</w:t>
            </w:r>
          </w:p>
        </w:tc>
      </w:tr>
    </w:tbl>
    <w:p w14:paraId="079543DF" w14:textId="77777777" w:rsidR="00C32F2F" w:rsidRDefault="00C32F2F" w:rsidP="00483E2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val="es-ES" w:eastAsia="ja-JP"/>
        </w:rPr>
      </w:pPr>
    </w:p>
    <w:p w14:paraId="7E078406" w14:textId="497E266F" w:rsidR="00D71780" w:rsidRPr="0044427C" w:rsidRDefault="00D71780" w:rsidP="00483E2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val="es-ES" w:eastAsia="ja-JP"/>
        </w:rPr>
      </w:pPr>
      <w:r w:rsidRPr="0044427C">
        <w:rPr>
          <w:rFonts w:ascii="Meiryo UI" w:eastAsia="Meiryo UI" w:hAnsi="Meiryo UI" w:cs="Meiryo UI"/>
          <w:sz w:val="16"/>
          <w:szCs w:val="16"/>
          <w:lang w:val="es-ES" w:eastAsia="ja-JP"/>
        </w:rPr>
        <w:t>Por favor, utiliza este formulario de declaración para proveer información relativa a tu actual estado de salud.</w:t>
      </w:r>
    </w:p>
    <w:p w14:paraId="0BC9A42F" w14:textId="51AC6535" w:rsidR="009D559A" w:rsidRPr="0095787B" w:rsidRDefault="00D71780" w:rsidP="00D71780">
      <w:pPr>
        <w:spacing w:line="0" w:lineRule="atLeast"/>
        <w:ind w:right="-21"/>
        <w:rPr>
          <w:rFonts w:ascii="Meiryo UI" w:eastAsia="Meiryo UI" w:hAnsi="Meiryo UI" w:cs="Meiryo UI"/>
          <w:sz w:val="16"/>
          <w:szCs w:val="16"/>
          <w:lang w:val="es-ES" w:eastAsia="ja-JP"/>
        </w:rPr>
      </w:pP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 xml:space="preserve">Para que todos los estudiantes estén saludables, es importante que los miembros facultativos sean conscientes de </w:t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t>la</w:t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 xml:space="preserve"> condición </w:t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t>de tu salud</w:t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 xml:space="preserve"> así que, por favor, rellena los siguientes campos de forma detallada.</w:t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ab/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ab/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ab/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ab/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br/>
        <w:t>Ten en cuenta que n</w:t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>o ofrecemos consulta médica ni medicamentos en la escuela. Es</w:t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t xml:space="preserve">ta declaración será </w:t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>confidencial.</w:t>
      </w:r>
    </w:p>
    <w:tbl>
      <w:tblPr>
        <w:tblStyle w:val="a5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417"/>
        <w:gridCol w:w="142"/>
        <w:gridCol w:w="283"/>
        <w:gridCol w:w="4111"/>
      </w:tblGrid>
      <w:tr w:rsidR="00D71780" w:rsidRPr="00AC7F40" w14:paraId="208864F5" w14:textId="77777777" w:rsidTr="00483E21">
        <w:tc>
          <w:tcPr>
            <w:tcW w:w="4503" w:type="dxa"/>
            <w:gridSpan w:val="3"/>
            <w:shd w:val="clear" w:color="auto" w:fill="auto"/>
            <w:vAlign w:val="center"/>
          </w:tcPr>
          <w:p w14:paraId="2DF49AD6" w14:textId="77777777" w:rsidR="00D71780" w:rsidRPr="0095787B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¿Cuál es tu estado actual de salud?</w:t>
            </w:r>
          </w:p>
          <w:p w14:paraId="1BE4DCD6" w14:textId="77777777" w:rsidR="00D71780" w:rsidRPr="0095787B" w:rsidRDefault="00D71780" w:rsidP="00483E21">
            <w:pPr>
              <w:pStyle w:val="a9"/>
              <w:widowControl w:val="0"/>
              <w:spacing w:line="0" w:lineRule="atLeast"/>
              <w:ind w:left="96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35F8B018" w14:textId="77777777" w:rsidR="00D71780" w:rsidRPr="0095787B" w:rsidRDefault="00106007" w:rsidP="00483E21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95787B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Muy bueno  </w:t>
            </w:r>
            <w:r w:rsidR="00D71780"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</w:t>
            </w:r>
            <w:r w:rsidR="00D7178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95787B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95787B">
              <w:rPr>
                <w:lang w:val="es-ES"/>
              </w:rPr>
              <w:t xml:space="preserve"> </w:t>
            </w:r>
            <w:r w:rsidR="00D7178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Normal </w:t>
            </w:r>
            <w:r w:rsidR="00D71780"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</w:t>
            </w:r>
            <w:r w:rsidR="00D7178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95787B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N</w:t>
            </w:r>
            <w:r w:rsidR="00D7178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o muy bueno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95787B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D7178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Malo</w:t>
            </w:r>
          </w:p>
        </w:tc>
      </w:tr>
      <w:tr w:rsidR="00D71780" w:rsidRPr="00AC7F40" w14:paraId="341BDD27" w14:textId="77777777" w:rsidTr="00483E21">
        <w:tc>
          <w:tcPr>
            <w:tcW w:w="4503" w:type="dxa"/>
            <w:gridSpan w:val="3"/>
            <w:shd w:val="clear" w:color="auto" w:fill="auto"/>
            <w:vAlign w:val="center"/>
          </w:tcPr>
          <w:p w14:paraId="2B95D57C" w14:textId="77777777" w:rsidR="00D71780" w:rsidRPr="0095787B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¿</w:t>
            </w:r>
            <w:r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Estás en la actualidad bajo tratamiento debido a algún problema de salud?</w:t>
            </w:r>
          </w:p>
        </w:tc>
        <w:tc>
          <w:tcPr>
            <w:tcW w:w="1559" w:type="dxa"/>
            <w:gridSpan w:val="2"/>
            <w:vAlign w:val="center"/>
          </w:tcPr>
          <w:p w14:paraId="2E2BBEA7" w14:textId="77777777" w:rsidR="00D71780" w:rsidRPr="001F7890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71780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D7178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5F3DE6E1" w14:textId="77777777" w:rsidR="00D71780" w:rsidRPr="001F7890" w:rsidRDefault="00106007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71780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D7178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  <w:r w:rsidR="00D71780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64CF3A40" w14:textId="77777777" w:rsidR="00D71780" w:rsidRPr="0095787B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Desde</w:t>
            </w:r>
            <w:r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0783217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Año/          Mes/</w:t>
                </w:r>
              </w:sdtContent>
            </w:sdt>
            <w:r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           </w:t>
            </w:r>
          </w:p>
          <w:p w14:paraId="7CFA9465" w14:textId="77777777" w:rsidR="00D71780" w:rsidRPr="0095787B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Nombre de la enfermedad</w:t>
            </w:r>
            <w:r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(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）</w:t>
            </w:r>
          </w:p>
        </w:tc>
      </w:tr>
      <w:tr w:rsidR="00D71780" w:rsidRPr="00106007" w14:paraId="31868DCC" w14:textId="77777777" w:rsidTr="00483E21">
        <w:tc>
          <w:tcPr>
            <w:tcW w:w="4503" w:type="dxa"/>
            <w:gridSpan w:val="3"/>
            <w:shd w:val="clear" w:color="auto" w:fill="auto"/>
            <w:vAlign w:val="center"/>
          </w:tcPr>
          <w:p w14:paraId="2C0001C1" w14:textId="081C81C8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¿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Estás tomando algún medicamento actualmente? (Incluyendo medicamentos de </w:t>
            </w:r>
            <w:r w:rsidR="00731A21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sin receta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175001C3" w14:textId="77777777" w:rsidR="00D71780" w:rsidRPr="00A67547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847589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7360559A" w14:textId="77777777" w:rsidR="00D71780" w:rsidRPr="00A67547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97751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Sí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51C0E4E3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Fecha de la prescripción: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11300242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Año/          Mes/      </w:t>
                </w:r>
              </w:sdtContent>
            </w:sdt>
          </w:p>
          <w:p w14:paraId="7019C0B0" w14:textId="77777777" w:rsidR="00D71780" w:rsidRPr="00A67547" w:rsidRDefault="00D71780" w:rsidP="00483E21">
            <w:pPr>
              <w:pStyle w:val="1"/>
              <w:shd w:val="clear" w:color="auto" w:fill="FFFFFF"/>
              <w:rPr>
                <w:rFonts w:ascii="Roboto Slab" w:hAnsi="Roboto Slab" w:cs="Roboto Slab"/>
                <w:color w:val="313131"/>
                <w:sz w:val="41"/>
                <w:szCs w:val="41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Medicamento: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481659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Tranquilizante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6754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somníferos </w:t>
            </w:r>
          </w:p>
          <w:p w14:paraId="2702132E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16"/>
                <w:szCs w:val="16"/>
                <w:lang w:val="es-ES" w:eastAsia="ja-JP"/>
              </w:rPr>
            </w:pPr>
          </w:p>
          <w:p w14:paraId="15A68D47" w14:textId="77777777" w:rsidR="00D71780" w:rsidRPr="00A67547" w:rsidRDefault="00106007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2060967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Fármaco antiepiléptico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1438988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Medicamento para asma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br/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463427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Otros: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（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         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               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）</w:t>
            </w:r>
          </w:p>
        </w:tc>
      </w:tr>
      <w:tr w:rsidR="00D71780" w:rsidRPr="00A67547" w14:paraId="695B69F6" w14:textId="77777777" w:rsidTr="00483E21">
        <w:tc>
          <w:tcPr>
            <w:tcW w:w="4503" w:type="dxa"/>
            <w:gridSpan w:val="3"/>
            <w:shd w:val="clear" w:color="auto" w:fill="auto"/>
            <w:vAlign w:val="center"/>
          </w:tcPr>
          <w:p w14:paraId="11FA9D02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¿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Has sido sometido a cirugía o has estado hospitalizado en los últimos 5 años?</w:t>
            </w:r>
          </w:p>
        </w:tc>
        <w:tc>
          <w:tcPr>
            <w:tcW w:w="1559" w:type="dxa"/>
            <w:gridSpan w:val="2"/>
            <w:vAlign w:val="center"/>
          </w:tcPr>
          <w:p w14:paraId="56661DA8" w14:textId="77777777" w:rsidR="00D71780" w:rsidRPr="00A67547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248306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268C9E42" w14:textId="77777777" w:rsidR="00D71780" w:rsidRPr="00A67547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4879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Sí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7BA016DA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Fecha: 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36011448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Año/          Mes/    </w:t>
                </w:r>
              </w:sdtContent>
            </w:sdt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479990F9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Motivo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    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   　　）</w:t>
            </w:r>
          </w:p>
        </w:tc>
      </w:tr>
      <w:tr w:rsidR="00D71780" w:rsidRPr="00A67547" w14:paraId="6A29B2F4" w14:textId="77777777" w:rsidTr="00483E21">
        <w:tc>
          <w:tcPr>
            <w:tcW w:w="10456" w:type="dxa"/>
            <w:gridSpan w:val="7"/>
            <w:shd w:val="clear" w:color="auto" w:fill="auto"/>
            <w:vAlign w:val="center"/>
          </w:tcPr>
          <w:p w14:paraId="72FCE379" w14:textId="77777777" w:rsidR="00D71780" w:rsidRPr="00A67547" w:rsidRDefault="00D71780" w:rsidP="00D71780">
            <w:pPr>
              <w:pStyle w:val="a9"/>
              <w:numPr>
                <w:ilvl w:val="0"/>
                <w:numId w:val="13"/>
              </w:numPr>
              <w:suppressAutoHyphens/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¿Presenta usted alguno de los siguientes antecedentes médicos?</w:t>
            </w:r>
          </w:p>
          <w:p w14:paraId="6AAF8261" w14:textId="77777777" w:rsidR="00D71780" w:rsidRPr="00A67547" w:rsidRDefault="00D71780" w:rsidP="00D71780">
            <w:pPr>
              <w:pStyle w:val="a9"/>
              <w:numPr>
                <w:ilvl w:val="0"/>
                <w:numId w:val="13"/>
              </w:numPr>
              <w:suppressAutoHyphens/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En caso afirmativo, por favor, elige la opción correspondiente a continuación y rellena los detalles.</w:t>
            </w:r>
          </w:p>
        </w:tc>
      </w:tr>
      <w:tr w:rsidR="00D71780" w:rsidRPr="00A67547" w14:paraId="42B47998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CC3342C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Tuberculosis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7B56DA7" w14:textId="77777777" w:rsidR="00D71780" w:rsidRPr="00A67547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163C6834" w14:textId="77777777" w:rsidR="00D71780" w:rsidRPr="00A67547" w:rsidRDefault="00106007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26763FC6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Comienzo</w:t>
            </w:r>
          </w:p>
          <w:p w14:paraId="21796134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58714274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Año/          Mes/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4892CC4D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Estado actual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6754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Recuperado/a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Medicándome</w:t>
            </w:r>
          </w:p>
        </w:tc>
      </w:tr>
      <w:tr w:rsidR="00D71780" w:rsidRPr="00A67547" w14:paraId="54DE8EE8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0A98AF8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Trastorno mental</w:t>
            </w:r>
          </w:p>
        </w:tc>
        <w:tc>
          <w:tcPr>
            <w:tcW w:w="1134" w:type="dxa"/>
            <w:vAlign w:val="center"/>
          </w:tcPr>
          <w:p w14:paraId="23452243" w14:textId="77777777" w:rsidR="00D71780" w:rsidRPr="00A67547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8028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2E4039D6" w14:textId="77777777" w:rsidR="00D71780" w:rsidRPr="00A67547" w:rsidRDefault="00106007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76252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70F783E2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Comienzo</w:t>
            </w:r>
          </w:p>
          <w:p w14:paraId="628B5755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16A236D1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96725714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Año/          Mes/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681DA8B8" w14:textId="7D3F8B9B" w:rsidR="00D71780" w:rsidRPr="002A2DA0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Depresión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Ansiedad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Trastorno de pánico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Insomnio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Trastorno de déficit de atención con hiperactividad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>（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TDAH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>)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Other  (     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      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)</w:t>
            </w:r>
          </w:p>
        </w:tc>
      </w:tr>
      <w:tr w:rsidR="00D71780" w:rsidRPr="00106007" w14:paraId="6048F5F1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91D41FB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Alergias, incluyendo asma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1134" w:type="dxa"/>
            <w:vAlign w:val="center"/>
          </w:tcPr>
          <w:p w14:paraId="72792301" w14:textId="77777777" w:rsidR="00D71780" w:rsidRPr="00A67547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23028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2C40E210" w14:textId="77777777" w:rsidR="00D71780" w:rsidRPr="00A67547" w:rsidRDefault="00106007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7996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502D4DAA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Comienzo</w:t>
            </w:r>
          </w:p>
          <w:p w14:paraId="75094207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09928745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Año/          Mes/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7F370D7C" w14:textId="77777777" w:rsidR="00D71780" w:rsidRPr="002A2DA0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Comida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Fármaco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Productos químicos</w:t>
            </w:r>
          </w:p>
          <w:p w14:paraId="7E0D537E" w14:textId="77777777" w:rsidR="00D71780" w:rsidRPr="002A2DA0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Otros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（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   ）</w:t>
            </w:r>
          </w:p>
        </w:tc>
      </w:tr>
      <w:tr w:rsidR="00D71780" w:rsidRPr="00A67547" w14:paraId="523A3D99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A10116A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Malaria u otro tipo de enfermedad contagiosa</w:t>
            </w:r>
          </w:p>
        </w:tc>
        <w:tc>
          <w:tcPr>
            <w:tcW w:w="1134" w:type="dxa"/>
            <w:vAlign w:val="center"/>
          </w:tcPr>
          <w:p w14:paraId="0578FACF" w14:textId="77777777" w:rsidR="00D71780" w:rsidRPr="00A67547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1887166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No</w:t>
            </w:r>
          </w:p>
          <w:p w14:paraId="0D3A8EE0" w14:textId="77777777" w:rsidR="00D71780" w:rsidRPr="00A67547" w:rsidRDefault="00106007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739294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1A87D948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Comienzo</w:t>
            </w:r>
          </w:p>
          <w:p w14:paraId="68A75195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12613088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Año/          Mes/</w:t>
                </w:r>
              </w:sdtContent>
            </w:sdt>
          </w:p>
        </w:tc>
        <w:tc>
          <w:tcPr>
            <w:tcW w:w="4536" w:type="dxa"/>
            <w:gridSpan w:val="3"/>
          </w:tcPr>
          <w:p w14:paraId="75F1A455" w14:textId="77777777" w:rsidR="00D71780" w:rsidRPr="002A2DA0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A2DA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Nombre:</w:t>
            </w:r>
          </w:p>
        </w:tc>
      </w:tr>
      <w:tr w:rsidR="00D71780" w:rsidRPr="00A67547" w14:paraId="2124C41F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F5A0601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Diabetes</w:t>
            </w:r>
          </w:p>
        </w:tc>
        <w:tc>
          <w:tcPr>
            <w:tcW w:w="1134" w:type="dxa"/>
            <w:vAlign w:val="center"/>
          </w:tcPr>
          <w:p w14:paraId="5BA50BA9" w14:textId="77777777" w:rsidR="00D71780" w:rsidRPr="00A67547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62659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65BD2E2E" w14:textId="77777777" w:rsidR="00D71780" w:rsidRPr="00A67547" w:rsidRDefault="00106007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6856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25A1881C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Comienzo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br/>
              <w:t>Año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/          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Mes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/</w:t>
            </w:r>
          </w:p>
        </w:tc>
        <w:tc>
          <w:tcPr>
            <w:tcW w:w="4536" w:type="dxa"/>
            <w:gridSpan w:val="3"/>
            <w:vAlign w:val="center"/>
          </w:tcPr>
          <w:p w14:paraId="40EF5524" w14:textId="77777777" w:rsidR="00D71780" w:rsidRPr="002A2DA0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E</w:t>
            </w:r>
            <w:r w:rsidRPr="002A2DA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stado actual</w:t>
            </w:r>
          </w:p>
          <w:p w14:paraId="38A21E0B" w14:textId="77777777" w:rsidR="00D71780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T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omando medicamentos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</w:p>
          <w:p w14:paraId="3E676F47" w14:textId="77777777" w:rsidR="00D71780" w:rsidRPr="002A2DA0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I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nyecciones de Insulina</w:t>
            </w:r>
          </w:p>
        </w:tc>
      </w:tr>
      <w:tr w:rsidR="00D71780" w:rsidRPr="00A67547" w14:paraId="3D69CABD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A849E20" w14:textId="77777777" w:rsidR="00D71780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Convulsiones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</w:p>
          <w:p w14:paraId="6CB2E253" w14:textId="77777777" w:rsidR="00D71780" w:rsidRPr="00A67547" w:rsidRDefault="00D71780" w:rsidP="00483E21">
            <w:pPr>
              <w:pStyle w:val="a9"/>
              <w:widowControl w:val="0"/>
              <w:spacing w:line="0" w:lineRule="atLeast"/>
              <w:ind w:left="96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 ataques epilépticos</w:t>
            </w:r>
          </w:p>
        </w:tc>
        <w:tc>
          <w:tcPr>
            <w:tcW w:w="1134" w:type="dxa"/>
            <w:vAlign w:val="center"/>
          </w:tcPr>
          <w:p w14:paraId="25A18CE7" w14:textId="77777777" w:rsidR="00D71780" w:rsidRPr="00A67547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31023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41A75269" w14:textId="77777777" w:rsidR="00D71780" w:rsidRPr="00A67547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915852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4B114D7A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Comienzo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br/>
              <w:t>Año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/          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Mes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/</w:t>
            </w:r>
          </w:p>
        </w:tc>
        <w:tc>
          <w:tcPr>
            <w:tcW w:w="4536" w:type="dxa"/>
            <w:gridSpan w:val="3"/>
            <w:vAlign w:val="center"/>
          </w:tcPr>
          <w:p w14:paraId="71D61829" w14:textId="77777777" w:rsidR="00D71780" w:rsidRPr="002A2DA0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71780" w:rsidRPr="00A67547" w14:paraId="0A145687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E939997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Otras</w:t>
            </w:r>
          </w:p>
        </w:tc>
        <w:tc>
          <w:tcPr>
            <w:tcW w:w="1134" w:type="dxa"/>
            <w:vAlign w:val="center"/>
          </w:tcPr>
          <w:p w14:paraId="1F780309" w14:textId="77777777" w:rsidR="00D71780" w:rsidRPr="00A67547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7258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5A192731" w14:textId="77777777" w:rsidR="00D71780" w:rsidRPr="00A67547" w:rsidRDefault="00106007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4761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1201621D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Comienzo</w:t>
            </w:r>
          </w:p>
          <w:p w14:paraId="5A1DA7CF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61844558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Año/          Mes/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3EBB8FA9" w14:textId="77777777" w:rsidR="00D71780" w:rsidRPr="002A2DA0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A2DA0">
              <w:rPr>
                <w:rFonts w:ascii="Meiryo UI" w:eastAsia="Meiryo UI" w:hAnsi="Meiryo UI" w:cs="Meiryo UI"/>
                <w:sz w:val="16"/>
                <w:szCs w:val="16"/>
              </w:rPr>
              <w:t>Estado actual</w:t>
            </w:r>
          </w:p>
          <w:p w14:paraId="3C83099B" w14:textId="77777777" w:rsidR="00D71780" w:rsidRPr="002A2DA0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Recuperado/a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</w:rPr>
              <w:t xml:space="preserve">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Medicándome</w:t>
            </w:r>
          </w:p>
        </w:tc>
      </w:tr>
      <w:tr w:rsidR="00D71780" w:rsidRPr="00106007" w14:paraId="3D1BB23F" w14:textId="77777777" w:rsidTr="00483E21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49483D01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¿Tienes un historial de vacunación?</w:t>
            </w:r>
          </w:p>
        </w:tc>
        <w:tc>
          <w:tcPr>
            <w:tcW w:w="6662" w:type="dxa"/>
            <w:gridSpan w:val="5"/>
            <w:vAlign w:val="center"/>
          </w:tcPr>
          <w:p w14:paraId="73591F89" w14:textId="77777777" w:rsidR="00D71780" w:rsidRPr="002A2DA0" w:rsidRDefault="00106007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Tuberculosis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Triple viral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Polio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Sarampión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Rubeóla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Difteria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Tétano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Meningitis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Otras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（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   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）</w:t>
            </w:r>
          </w:p>
        </w:tc>
      </w:tr>
      <w:tr w:rsidR="00D71780" w:rsidRPr="00A67547" w14:paraId="25BE2464" w14:textId="77777777" w:rsidTr="00483E21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6A91EEE1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Necesidades especiales por tratamiento alimenticio o restricciones de dieta</w:t>
            </w:r>
          </w:p>
        </w:tc>
        <w:tc>
          <w:tcPr>
            <w:tcW w:w="2551" w:type="dxa"/>
            <w:gridSpan w:val="4"/>
            <w:vAlign w:val="center"/>
          </w:tcPr>
          <w:p w14:paraId="7B861F54" w14:textId="77777777" w:rsidR="00D71780" w:rsidRPr="002A2DA0" w:rsidRDefault="00106007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4111" w:type="dxa"/>
            <w:vAlign w:val="center"/>
          </w:tcPr>
          <w:p w14:paraId="636CC170" w14:textId="77777777" w:rsidR="00D71780" w:rsidRPr="002A2DA0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A2DA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Desde: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184408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 xml:space="preserve">Año/          Mes/     </w:t>
                </w:r>
              </w:sdtContent>
            </w:sdt>
          </w:p>
          <w:p w14:paraId="5E45E37E" w14:textId="25E3AFFD" w:rsidR="00D71780" w:rsidRPr="002A2DA0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D</w:t>
            </w:r>
            <w:r w:rsidRPr="002A2DA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etalles</w:t>
            </w:r>
            <w:r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　　　　　　　　　　　　 　）</w:t>
            </w:r>
          </w:p>
          <w:p w14:paraId="3A3531A4" w14:textId="06901699" w:rsidR="00D71780" w:rsidRPr="002A2DA0" w:rsidRDefault="00D71780" w:rsidP="00483E21">
            <w:pPr>
              <w:tabs>
                <w:tab w:val="left" w:pos="3895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A2DA0">
              <w:rPr>
                <w:rFonts w:ascii="Meiryo UI" w:eastAsia="Meiryo UI" w:hAnsi="Meiryo UI" w:cs="Meiryo UI"/>
                <w:sz w:val="16"/>
                <w:szCs w:val="16"/>
              </w:rPr>
              <w:t>Motivo</w:t>
            </w:r>
            <w:r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　　　　　       </w:t>
            </w:r>
            <w:r w:rsidRPr="002A2DA0">
              <w:rPr>
                <w:rFonts w:ascii="Meiryo UI" w:eastAsia="Meiryo UI" w:hAnsi="Meiryo UI" w:cs="Meiryo UI"/>
                <w:sz w:val="16"/>
                <w:szCs w:val="16"/>
              </w:rPr>
              <w:t xml:space="preserve">    </w:t>
            </w:r>
            <w:r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）　</w:t>
            </w:r>
          </w:p>
        </w:tc>
      </w:tr>
      <w:tr w:rsidR="00D71780" w:rsidRPr="00A67547" w14:paraId="7148CE07" w14:textId="77777777" w:rsidTr="00D71780">
        <w:tblPrEx>
          <w:tblCellMar>
            <w:top w:w="0" w:type="dxa"/>
            <w:bottom w:w="0" w:type="dxa"/>
            <w:right w:w="108" w:type="dxa"/>
          </w:tblCellMar>
        </w:tblPrEx>
        <w:trPr>
          <w:trHeight w:val="640"/>
        </w:trPr>
        <w:tc>
          <w:tcPr>
            <w:tcW w:w="10456" w:type="dxa"/>
            <w:gridSpan w:val="7"/>
          </w:tcPr>
          <w:p w14:paraId="0A86D291" w14:textId="77777777" w:rsidR="00D71780" w:rsidRPr="002A2DA0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Por favor, escribe cualquier información relacionada con tu salud que la escuela deba saber con anticipación. </w:t>
            </w:r>
          </w:p>
        </w:tc>
      </w:tr>
    </w:tbl>
    <w:p w14:paraId="4A3E0CCE" w14:textId="045989CC" w:rsidR="00C32F2F" w:rsidRPr="00204521" w:rsidRDefault="0025171A" w:rsidP="0034155B">
      <w:pPr>
        <w:spacing w:beforeLines="50" w:before="120"/>
        <w:rPr>
          <w:rFonts w:ascii="Meiryo UI" w:eastAsia="Meiryo UI" w:hAnsi="Meiryo UI" w:cs="Meiryo UI"/>
          <w:b/>
          <w:bCs/>
          <w:sz w:val="16"/>
          <w:szCs w:val="16"/>
          <w:lang w:val="es-ES" w:eastAsia="ja-JP"/>
        </w:rPr>
      </w:pPr>
      <w:r w:rsidRPr="00204521">
        <w:rPr>
          <w:rFonts w:ascii="Meiryo UI" w:eastAsia="Meiryo UI" w:hAnsi="Meiryo UI" w:cs="Meiryo UI"/>
          <w:b/>
          <w:bCs/>
          <w:sz w:val="16"/>
          <w:szCs w:val="16"/>
          <w:lang w:val="es-ES" w:eastAsia="ja-JP"/>
        </w:rPr>
        <w:t xml:space="preserve">El abajo firmante </w:t>
      </w:r>
      <w:r w:rsidR="009C4F50" w:rsidRPr="00204521">
        <w:rPr>
          <w:rFonts w:ascii="Meiryo UI" w:eastAsia="Meiryo UI" w:hAnsi="Meiryo UI" w:cs="Meiryo UI"/>
          <w:b/>
          <w:bCs/>
          <w:sz w:val="16"/>
          <w:szCs w:val="16"/>
          <w:lang w:val="es-ES" w:eastAsia="ja-JP"/>
        </w:rPr>
        <w:t>certifica por la presente</w:t>
      </w:r>
      <w:r w:rsidRPr="00204521">
        <w:rPr>
          <w:rFonts w:ascii="Meiryo UI" w:eastAsia="Meiryo UI" w:hAnsi="Meiryo UI" w:cs="Meiryo UI"/>
          <w:b/>
          <w:bCs/>
          <w:sz w:val="16"/>
          <w:szCs w:val="16"/>
          <w:lang w:val="es-ES" w:eastAsia="ja-JP"/>
        </w:rPr>
        <w:t xml:space="preserve"> haber leído la política de </w:t>
      </w:r>
      <w:r w:rsidR="009C4F50" w:rsidRPr="00204521">
        <w:rPr>
          <w:rFonts w:ascii="Meiryo UI" w:eastAsia="Meiryo UI" w:hAnsi="Meiryo UI" w:cs="Meiryo UI"/>
          <w:b/>
          <w:bCs/>
          <w:sz w:val="16"/>
          <w:szCs w:val="16"/>
          <w:lang w:val="es-ES" w:eastAsia="ja-JP"/>
        </w:rPr>
        <w:t>anulación y reembolso, y confirma que todas las informaciones arriba escritas son ciertas.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652"/>
        <w:gridCol w:w="3335"/>
        <w:gridCol w:w="321"/>
        <w:gridCol w:w="846"/>
        <w:gridCol w:w="3409"/>
      </w:tblGrid>
      <w:tr w:rsidR="0034155B" w:rsidRPr="003276B5" w14:paraId="2FB3DDDA" w14:textId="77777777" w:rsidTr="00D71780">
        <w:trPr>
          <w:trHeight w:val="470"/>
        </w:trPr>
        <w:tc>
          <w:tcPr>
            <w:tcW w:w="2660" w:type="dxa"/>
            <w:shd w:val="clear" w:color="auto" w:fill="auto"/>
            <w:vAlign w:val="bottom"/>
          </w:tcPr>
          <w:p w14:paraId="2D580BEB" w14:textId="77777777" w:rsidR="0034155B" w:rsidRPr="00C163EE" w:rsidRDefault="005D16B7" w:rsidP="00C163EE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20"/>
              </w:rPr>
            </w:pPr>
            <w:r w:rsidRPr="00C163EE">
              <w:rPr>
                <w:rFonts w:ascii="Meiryo UI" w:eastAsia="Meiryo UI" w:hAnsi="Meiryo UI" w:cs="Arial"/>
                <w:b/>
                <w:sz w:val="18"/>
                <w:szCs w:val="20"/>
                <w:lang w:eastAsia="ja-JP"/>
              </w:rPr>
              <w:t>Firma del interesado</w:t>
            </w:r>
            <w:r w:rsidR="00EE408B" w:rsidRPr="00C163EE">
              <w:rPr>
                <w:rFonts w:ascii="Meiryo UI" w:eastAsia="Meiryo UI" w:hAnsi="Meiryo UI" w:cs="Arial"/>
                <w:b/>
                <w:sz w:val="18"/>
                <w:szCs w:val="20"/>
                <w:lang w:eastAsia="ja-JP"/>
              </w:rPr>
              <w:t>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25CDF670" w14:textId="77777777" w:rsidR="0034155B" w:rsidRPr="00C163EE" w:rsidRDefault="0034155B" w:rsidP="00CC79A7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6973E5C6" w14:textId="77777777" w:rsidR="0034155B" w:rsidRPr="00C163EE" w:rsidRDefault="0034155B" w:rsidP="00CC79A7">
            <w:pPr>
              <w:tabs>
                <w:tab w:val="left" w:pos="2432"/>
              </w:tabs>
              <w:rPr>
                <w:rFonts w:ascii="Meiryo UI" w:hAnsi="Meiryo UI" w:cs="Arial"/>
                <w:b/>
                <w:sz w:val="18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1E42DAE3" w14:textId="77777777" w:rsidR="0034155B" w:rsidRPr="00C163EE" w:rsidRDefault="005D16B7" w:rsidP="00C163EE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20"/>
              </w:rPr>
            </w:pPr>
            <w:r w:rsidRPr="00C163EE">
              <w:rPr>
                <w:rFonts w:ascii="Meiryo UI" w:eastAsia="Meiryo UI" w:hAnsi="Meiryo UI" w:cs="Arial"/>
                <w:b/>
                <w:sz w:val="18"/>
                <w:szCs w:val="20"/>
                <w:lang w:val="en-US"/>
              </w:rPr>
              <w:t>Fecha</w:t>
            </w:r>
            <w:r w:rsidR="0034155B" w:rsidRPr="00C163EE">
              <w:rPr>
                <w:rFonts w:ascii="Meiryo UI" w:eastAsia="Meiryo UI" w:hAnsi="Meiryo UI" w:cs="Arial"/>
                <w:b/>
                <w:sz w:val="18"/>
                <w:szCs w:val="20"/>
                <w:lang w:val="en-US"/>
              </w:rPr>
              <w:t>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8"/>
                <w:szCs w:val="20"/>
                <w:lang w:val="en-US" w:eastAsia="ja-JP"/>
              </w:rPr>
              <w:id w:val="-440075542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05D3F6E8" w14:textId="77777777" w:rsidR="0034155B" w:rsidRPr="00C163EE" w:rsidRDefault="0044427C" w:rsidP="005D16B7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8"/>
                    <w:szCs w:val="20"/>
                    <w:lang w:val="en-US"/>
                  </w:rPr>
                </w:pPr>
                <w:r w:rsidRPr="00C163EE">
                  <w:rPr>
                    <w:rFonts w:ascii="Meiryo UI" w:eastAsia="Meiryo UI" w:hAnsi="Meiryo UI" w:cs="Arial" w:hint="eastAsia"/>
                    <w:b/>
                    <w:sz w:val="18"/>
                    <w:szCs w:val="20"/>
                    <w:lang w:val="en-US" w:eastAsia="ja-JP"/>
                  </w:rPr>
                  <w:t xml:space="preserve">AAAA/               MM/             DD/            </w:t>
                </w:r>
              </w:p>
            </w:sdtContent>
          </w:sdt>
        </w:tc>
      </w:tr>
    </w:tbl>
    <w:p w14:paraId="4CF34EFA" w14:textId="77777777" w:rsidR="000E35D0" w:rsidRPr="001F7890" w:rsidRDefault="000E35D0" w:rsidP="000E35D0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0E35D0" w:rsidRPr="001F7890" w:rsidSect="000E35D0">
      <w:pgSz w:w="11909" w:h="16834" w:code="9"/>
      <w:pgMar w:top="720" w:right="720" w:bottom="720" w:left="720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A081" w14:textId="77777777" w:rsidR="00A3789A" w:rsidRDefault="00A3789A" w:rsidP="006F059E">
      <w:r>
        <w:separator/>
      </w:r>
    </w:p>
  </w:endnote>
  <w:endnote w:type="continuationSeparator" w:id="0">
    <w:p w14:paraId="0936B223" w14:textId="77777777" w:rsidR="00A3789A" w:rsidRDefault="00A3789A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AE56" w14:textId="77777777" w:rsidR="00A3789A" w:rsidRDefault="00A3789A" w:rsidP="006F059E">
      <w:r>
        <w:separator/>
      </w:r>
    </w:p>
  </w:footnote>
  <w:footnote w:type="continuationSeparator" w:id="0">
    <w:p w14:paraId="2A2168B9" w14:textId="77777777" w:rsidR="00A3789A" w:rsidRDefault="00A3789A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836152">
    <w:abstractNumId w:val="6"/>
  </w:num>
  <w:num w:numId="2" w16cid:durableId="311299755">
    <w:abstractNumId w:val="5"/>
  </w:num>
  <w:num w:numId="3" w16cid:durableId="616983091">
    <w:abstractNumId w:val="0"/>
  </w:num>
  <w:num w:numId="4" w16cid:durableId="1638759927">
    <w:abstractNumId w:val="7"/>
  </w:num>
  <w:num w:numId="5" w16cid:durableId="396561659">
    <w:abstractNumId w:val="1"/>
  </w:num>
  <w:num w:numId="6" w16cid:durableId="326905764">
    <w:abstractNumId w:val="13"/>
  </w:num>
  <w:num w:numId="7" w16cid:durableId="45296062">
    <w:abstractNumId w:val="8"/>
  </w:num>
  <w:num w:numId="8" w16cid:durableId="279653022">
    <w:abstractNumId w:val="3"/>
  </w:num>
  <w:num w:numId="9" w16cid:durableId="1960605589">
    <w:abstractNumId w:val="11"/>
  </w:num>
  <w:num w:numId="10" w16cid:durableId="496846708">
    <w:abstractNumId w:val="9"/>
  </w:num>
  <w:num w:numId="11" w16cid:durableId="859319391">
    <w:abstractNumId w:val="12"/>
  </w:num>
  <w:num w:numId="12" w16cid:durableId="336152059">
    <w:abstractNumId w:val="4"/>
  </w:num>
  <w:num w:numId="13" w16cid:durableId="1196697455">
    <w:abstractNumId w:val="10"/>
  </w:num>
  <w:num w:numId="14" w16cid:durableId="713315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0E"/>
    <w:rsid w:val="00007F1F"/>
    <w:rsid w:val="00020355"/>
    <w:rsid w:val="000204FC"/>
    <w:rsid w:val="0002249A"/>
    <w:rsid w:val="00036A6C"/>
    <w:rsid w:val="00037C09"/>
    <w:rsid w:val="000403F8"/>
    <w:rsid w:val="00045731"/>
    <w:rsid w:val="0005076A"/>
    <w:rsid w:val="00057369"/>
    <w:rsid w:val="00065123"/>
    <w:rsid w:val="00085D63"/>
    <w:rsid w:val="000A48B7"/>
    <w:rsid w:val="000A588F"/>
    <w:rsid w:val="000A5BC7"/>
    <w:rsid w:val="000B7A35"/>
    <w:rsid w:val="000C40B3"/>
    <w:rsid w:val="000D4144"/>
    <w:rsid w:val="000D427F"/>
    <w:rsid w:val="000D7996"/>
    <w:rsid w:val="000E35D0"/>
    <w:rsid w:val="000F07BE"/>
    <w:rsid w:val="000F46D1"/>
    <w:rsid w:val="000F5E33"/>
    <w:rsid w:val="00106007"/>
    <w:rsid w:val="0012149F"/>
    <w:rsid w:val="0012230F"/>
    <w:rsid w:val="00123705"/>
    <w:rsid w:val="00124B0A"/>
    <w:rsid w:val="00124E38"/>
    <w:rsid w:val="00125DF3"/>
    <w:rsid w:val="001360A7"/>
    <w:rsid w:val="00151F47"/>
    <w:rsid w:val="00167E40"/>
    <w:rsid w:val="00174E15"/>
    <w:rsid w:val="0017766A"/>
    <w:rsid w:val="0018044E"/>
    <w:rsid w:val="0018157F"/>
    <w:rsid w:val="001826E2"/>
    <w:rsid w:val="00197B31"/>
    <w:rsid w:val="001B0146"/>
    <w:rsid w:val="001B5EAD"/>
    <w:rsid w:val="001B7846"/>
    <w:rsid w:val="001C1648"/>
    <w:rsid w:val="001D46A5"/>
    <w:rsid w:val="001E0179"/>
    <w:rsid w:val="001E39F8"/>
    <w:rsid w:val="001F0105"/>
    <w:rsid w:val="001F0783"/>
    <w:rsid w:val="001F3A50"/>
    <w:rsid w:val="001F52AD"/>
    <w:rsid w:val="001F7890"/>
    <w:rsid w:val="002040EE"/>
    <w:rsid w:val="00204521"/>
    <w:rsid w:val="00211BDF"/>
    <w:rsid w:val="00224148"/>
    <w:rsid w:val="00225D22"/>
    <w:rsid w:val="00230D1C"/>
    <w:rsid w:val="00231A98"/>
    <w:rsid w:val="002341E1"/>
    <w:rsid w:val="00234AF2"/>
    <w:rsid w:val="00241AAF"/>
    <w:rsid w:val="002427FD"/>
    <w:rsid w:val="0024715F"/>
    <w:rsid w:val="0025171A"/>
    <w:rsid w:val="00257BF2"/>
    <w:rsid w:val="00260023"/>
    <w:rsid w:val="002678BC"/>
    <w:rsid w:val="00276C14"/>
    <w:rsid w:val="002B1A80"/>
    <w:rsid w:val="002B35D3"/>
    <w:rsid w:val="002B784F"/>
    <w:rsid w:val="002C49FA"/>
    <w:rsid w:val="002C5D0A"/>
    <w:rsid w:val="002C6001"/>
    <w:rsid w:val="002C6C4B"/>
    <w:rsid w:val="002D4154"/>
    <w:rsid w:val="002E05FB"/>
    <w:rsid w:val="002E2BC7"/>
    <w:rsid w:val="00305E7D"/>
    <w:rsid w:val="00311A0D"/>
    <w:rsid w:val="00324726"/>
    <w:rsid w:val="003276B5"/>
    <w:rsid w:val="00333796"/>
    <w:rsid w:val="0034155B"/>
    <w:rsid w:val="00343D63"/>
    <w:rsid w:val="00344D48"/>
    <w:rsid w:val="00354069"/>
    <w:rsid w:val="00357C1C"/>
    <w:rsid w:val="00365CB5"/>
    <w:rsid w:val="0036779A"/>
    <w:rsid w:val="0037390A"/>
    <w:rsid w:val="0037455C"/>
    <w:rsid w:val="00375D6F"/>
    <w:rsid w:val="00381DA1"/>
    <w:rsid w:val="003A0120"/>
    <w:rsid w:val="003A1643"/>
    <w:rsid w:val="003B7E5D"/>
    <w:rsid w:val="003C0425"/>
    <w:rsid w:val="003E2622"/>
    <w:rsid w:val="003F2B45"/>
    <w:rsid w:val="003F4628"/>
    <w:rsid w:val="003F542E"/>
    <w:rsid w:val="003F626E"/>
    <w:rsid w:val="00401134"/>
    <w:rsid w:val="00405FE8"/>
    <w:rsid w:val="00415356"/>
    <w:rsid w:val="00417588"/>
    <w:rsid w:val="00420E87"/>
    <w:rsid w:val="00423B90"/>
    <w:rsid w:val="00431A98"/>
    <w:rsid w:val="00434C84"/>
    <w:rsid w:val="004401CC"/>
    <w:rsid w:val="0044427C"/>
    <w:rsid w:val="00451F46"/>
    <w:rsid w:val="00453780"/>
    <w:rsid w:val="00457431"/>
    <w:rsid w:val="004616BA"/>
    <w:rsid w:val="004625EE"/>
    <w:rsid w:val="00464657"/>
    <w:rsid w:val="004647CD"/>
    <w:rsid w:val="0046652F"/>
    <w:rsid w:val="00467D58"/>
    <w:rsid w:val="00487150"/>
    <w:rsid w:val="004928FD"/>
    <w:rsid w:val="00497812"/>
    <w:rsid w:val="004A4FC3"/>
    <w:rsid w:val="004A7ADE"/>
    <w:rsid w:val="004C1753"/>
    <w:rsid w:val="004C7536"/>
    <w:rsid w:val="004D172E"/>
    <w:rsid w:val="004D4684"/>
    <w:rsid w:val="004E7548"/>
    <w:rsid w:val="005077D4"/>
    <w:rsid w:val="00513FDF"/>
    <w:rsid w:val="00522E0C"/>
    <w:rsid w:val="00536969"/>
    <w:rsid w:val="0054330A"/>
    <w:rsid w:val="005535D0"/>
    <w:rsid w:val="00564159"/>
    <w:rsid w:val="00565105"/>
    <w:rsid w:val="00570F85"/>
    <w:rsid w:val="005935CD"/>
    <w:rsid w:val="00594EE9"/>
    <w:rsid w:val="005975CA"/>
    <w:rsid w:val="005C35FA"/>
    <w:rsid w:val="005D16B7"/>
    <w:rsid w:val="005D595A"/>
    <w:rsid w:val="005D6083"/>
    <w:rsid w:val="005D700B"/>
    <w:rsid w:val="005F506A"/>
    <w:rsid w:val="006007C0"/>
    <w:rsid w:val="006007C6"/>
    <w:rsid w:val="00601867"/>
    <w:rsid w:val="0061108D"/>
    <w:rsid w:val="00611D77"/>
    <w:rsid w:val="00624FAD"/>
    <w:rsid w:val="00627337"/>
    <w:rsid w:val="0062742F"/>
    <w:rsid w:val="0064097F"/>
    <w:rsid w:val="00644804"/>
    <w:rsid w:val="00655353"/>
    <w:rsid w:val="0066787B"/>
    <w:rsid w:val="00674D61"/>
    <w:rsid w:val="0068718F"/>
    <w:rsid w:val="006912BA"/>
    <w:rsid w:val="0069697D"/>
    <w:rsid w:val="006969AE"/>
    <w:rsid w:val="00697FE4"/>
    <w:rsid w:val="006A099B"/>
    <w:rsid w:val="006A12BC"/>
    <w:rsid w:val="006B1731"/>
    <w:rsid w:val="006B53F4"/>
    <w:rsid w:val="006C2CD4"/>
    <w:rsid w:val="006C3302"/>
    <w:rsid w:val="006C41FD"/>
    <w:rsid w:val="006C42D8"/>
    <w:rsid w:val="006D02BA"/>
    <w:rsid w:val="006D1E71"/>
    <w:rsid w:val="006E5268"/>
    <w:rsid w:val="006F059E"/>
    <w:rsid w:val="00703BD0"/>
    <w:rsid w:val="00704C5D"/>
    <w:rsid w:val="00713BF8"/>
    <w:rsid w:val="00724B61"/>
    <w:rsid w:val="00726E92"/>
    <w:rsid w:val="00731A21"/>
    <w:rsid w:val="00733E22"/>
    <w:rsid w:val="00746CDD"/>
    <w:rsid w:val="00753030"/>
    <w:rsid w:val="007671B9"/>
    <w:rsid w:val="00782E0A"/>
    <w:rsid w:val="00784B88"/>
    <w:rsid w:val="0078776E"/>
    <w:rsid w:val="007A1029"/>
    <w:rsid w:val="007B008C"/>
    <w:rsid w:val="007B5E54"/>
    <w:rsid w:val="007C127A"/>
    <w:rsid w:val="007C29C9"/>
    <w:rsid w:val="007C2E4B"/>
    <w:rsid w:val="007C4A1A"/>
    <w:rsid w:val="007C4C25"/>
    <w:rsid w:val="007D2110"/>
    <w:rsid w:val="007E5439"/>
    <w:rsid w:val="00833900"/>
    <w:rsid w:val="00833E63"/>
    <w:rsid w:val="008466C6"/>
    <w:rsid w:val="00846871"/>
    <w:rsid w:val="0085495A"/>
    <w:rsid w:val="00864B57"/>
    <w:rsid w:val="00873542"/>
    <w:rsid w:val="00873A9A"/>
    <w:rsid w:val="00876F30"/>
    <w:rsid w:val="00897252"/>
    <w:rsid w:val="008974D1"/>
    <w:rsid w:val="008C6830"/>
    <w:rsid w:val="008D4C29"/>
    <w:rsid w:val="008E30EB"/>
    <w:rsid w:val="008E5FBB"/>
    <w:rsid w:val="008F0F58"/>
    <w:rsid w:val="008F1655"/>
    <w:rsid w:val="009102B6"/>
    <w:rsid w:val="009109B4"/>
    <w:rsid w:val="00910EC0"/>
    <w:rsid w:val="00911CE0"/>
    <w:rsid w:val="0091433C"/>
    <w:rsid w:val="00922D70"/>
    <w:rsid w:val="0092545B"/>
    <w:rsid w:val="00925D36"/>
    <w:rsid w:val="00936166"/>
    <w:rsid w:val="00941875"/>
    <w:rsid w:val="00941B2C"/>
    <w:rsid w:val="00941DB5"/>
    <w:rsid w:val="009500E8"/>
    <w:rsid w:val="009517BE"/>
    <w:rsid w:val="00953F8D"/>
    <w:rsid w:val="0095787B"/>
    <w:rsid w:val="00961169"/>
    <w:rsid w:val="00980C40"/>
    <w:rsid w:val="009826EB"/>
    <w:rsid w:val="00984605"/>
    <w:rsid w:val="00985322"/>
    <w:rsid w:val="00985584"/>
    <w:rsid w:val="00986669"/>
    <w:rsid w:val="009923CC"/>
    <w:rsid w:val="009A0080"/>
    <w:rsid w:val="009C4F50"/>
    <w:rsid w:val="009D405A"/>
    <w:rsid w:val="009D559A"/>
    <w:rsid w:val="009E243C"/>
    <w:rsid w:val="009E3EA1"/>
    <w:rsid w:val="00A02650"/>
    <w:rsid w:val="00A1353A"/>
    <w:rsid w:val="00A20E7F"/>
    <w:rsid w:val="00A21946"/>
    <w:rsid w:val="00A3789A"/>
    <w:rsid w:val="00A424B5"/>
    <w:rsid w:val="00A52D6B"/>
    <w:rsid w:val="00A613D6"/>
    <w:rsid w:val="00A6314B"/>
    <w:rsid w:val="00A8623E"/>
    <w:rsid w:val="00AA0C67"/>
    <w:rsid w:val="00AA42E1"/>
    <w:rsid w:val="00AA7067"/>
    <w:rsid w:val="00AB1D73"/>
    <w:rsid w:val="00AC0AD9"/>
    <w:rsid w:val="00AD4FA7"/>
    <w:rsid w:val="00AE0C96"/>
    <w:rsid w:val="00AE676D"/>
    <w:rsid w:val="00AF6697"/>
    <w:rsid w:val="00AF7261"/>
    <w:rsid w:val="00AF7A9C"/>
    <w:rsid w:val="00B15B38"/>
    <w:rsid w:val="00B16D19"/>
    <w:rsid w:val="00B24295"/>
    <w:rsid w:val="00B41F5F"/>
    <w:rsid w:val="00B4224C"/>
    <w:rsid w:val="00B42765"/>
    <w:rsid w:val="00B5057C"/>
    <w:rsid w:val="00B5127C"/>
    <w:rsid w:val="00B52202"/>
    <w:rsid w:val="00B57152"/>
    <w:rsid w:val="00B57303"/>
    <w:rsid w:val="00B658FA"/>
    <w:rsid w:val="00B74C0E"/>
    <w:rsid w:val="00B76350"/>
    <w:rsid w:val="00B82915"/>
    <w:rsid w:val="00B82FE4"/>
    <w:rsid w:val="00B94FD7"/>
    <w:rsid w:val="00BC0B6A"/>
    <w:rsid w:val="00BC1BCA"/>
    <w:rsid w:val="00BC3EF7"/>
    <w:rsid w:val="00BC7D77"/>
    <w:rsid w:val="00BD05A6"/>
    <w:rsid w:val="00BE77EA"/>
    <w:rsid w:val="00BE7DB0"/>
    <w:rsid w:val="00BF5300"/>
    <w:rsid w:val="00C10934"/>
    <w:rsid w:val="00C11107"/>
    <w:rsid w:val="00C15626"/>
    <w:rsid w:val="00C163EE"/>
    <w:rsid w:val="00C24656"/>
    <w:rsid w:val="00C25A40"/>
    <w:rsid w:val="00C261D2"/>
    <w:rsid w:val="00C32F2F"/>
    <w:rsid w:val="00C45774"/>
    <w:rsid w:val="00C657DE"/>
    <w:rsid w:val="00C71BED"/>
    <w:rsid w:val="00C90042"/>
    <w:rsid w:val="00C9155A"/>
    <w:rsid w:val="00C9317A"/>
    <w:rsid w:val="00CB1260"/>
    <w:rsid w:val="00CC134E"/>
    <w:rsid w:val="00CC20FD"/>
    <w:rsid w:val="00CC7387"/>
    <w:rsid w:val="00CD6F90"/>
    <w:rsid w:val="00D0489E"/>
    <w:rsid w:val="00D24026"/>
    <w:rsid w:val="00D24807"/>
    <w:rsid w:val="00D25097"/>
    <w:rsid w:val="00D32CA5"/>
    <w:rsid w:val="00D411EC"/>
    <w:rsid w:val="00D4191F"/>
    <w:rsid w:val="00D45AF6"/>
    <w:rsid w:val="00D67FC3"/>
    <w:rsid w:val="00D71780"/>
    <w:rsid w:val="00D8244F"/>
    <w:rsid w:val="00D876C4"/>
    <w:rsid w:val="00DA2B4D"/>
    <w:rsid w:val="00DA7755"/>
    <w:rsid w:val="00DC1018"/>
    <w:rsid w:val="00DC5B2F"/>
    <w:rsid w:val="00DD07D7"/>
    <w:rsid w:val="00DD30FD"/>
    <w:rsid w:val="00DD6156"/>
    <w:rsid w:val="00DD6930"/>
    <w:rsid w:val="00DE3884"/>
    <w:rsid w:val="00DE4BC3"/>
    <w:rsid w:val="00E006EB"/>
    <w:rsid w:val="00E03459"/>
    <w:rsid w:val="00E0464F"/>
    <w:rsid w:val="00E129FE"/>
    <w:rsid w:val="00E34FDF"/>
    <w:rsid w:val="00E35980"/>
    <w:rsid w:val="00E378C0"/>
    <w:rsid w:val="00E461BB"/>
    <w:rsid w:val="00E50AE4"/>
    <w:rsid w:val="00E77BE5"/>
    <w:rsid w:val="00E842D6"/>
    <w:rsid w:val="00E87AFC"/>
    <w:rsid w:val="00E925A4"/>
    <w:rsid w:val="00E94EF4"/>
    <w:rsid w:val="00E96633"/>
    <w:rsid w:val="00EA19CB"/>
    <w:rsid w:val="00EA1C58"/>
    <w:rsid w:val="00EA2634"/>
    <w:rsid w:val="00EA3069"/>
    <w:rsid w:val="00EA724E"/>
    <w:rsid w:val="00EC519D"/>
    <w:rsid w:val="00ED0B51"/>
    <w:rsid w:val="00EE408B"/>
    <w:rsid w:val="00F04283"/>
    <w:rsid w:val="00F05E23"/>
    <w:rsid w:val="00F14813"/>
    <w:rsid w:val="00F22AA7"/>
    <w:rsid w:val="00F25627"/>
    <w:rsid w:val="00F256F4"/>
    <w:rsid w:val="00F26A2F"/>
    <w:rsid w:val="00F27761"/>
    <w:rsid w:val="00F408BA"/>
    <w:rsid w:val="00F41290"/>
    <w:rsid w:val="00F41BE8"/>
    <w:rsid w:val="00F43C88"/>
    <w:rsid w:val="00F45EF8"/>
    <w:rsid w:val="00F522ED"/>
    <w:rsid w:val="00F52397"/>
    <w:rsid w:val="00F52E32"/>
    <w:rsid w:val="00F53DA9"/>
    <w:rsid w:val="00F55AED"/>
    <w:rsid w:val="00F76737"/>
    <w:rsid w:val="00F818FF"/>
    <w:rsid w:val="00F96668"/>
    <w:rsid w:val="00FB35B5"/>
    <w:rsid w:val="00FB5E04"/>
    <w:rsid w:val="00FC55D6"/>
    <w:rsid w:val="00FD4928"/>
    <w:rsid w:val="00FD6081"/>
    <w:rsid w:val="00FD650A"/>
    <w:rsid w:val="00FD6C91"/>
    <w:rsid w:val="00FF0AD0"/>
    <w:rsid w:val="00FF0F5A"/>
    <w:rsid w:val="00FF26FE"/>
    <w:rsid w:val="00FF43D4"/>
    <w:rsid w:val="00FF549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89BB8"/>
  <w15:docId w15:val="{AAC3C1BC-E707-4ACC-8CF6-4604241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BC7"/>
    <w:rPr>
      <w:sz w:val="24"/>
      <w:szCs w:val="24"/>
      <w:lang w:val="en-GB" w:eastAsia="zh-CN"/>
    </w:rPr>
  </w:style>
  <w:style w:type="paragraph" w:styleId="1">
    <w:name w:val="heading 1"/>
    <w:basedOn w:val="a"/>
    <w:next w:val="a"/>
    <w:link w:val="10"/>
    <w:qFormat/>
    <w:rsid w:val="00D71780"/>
    <w:pPr>
      <w:keepNext/>
      <w:suppressAutoHyphens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  <w:style w:type="character" w:customStyle="1" w:styleId="ui-provider">
    <w:name w:val="ui-provider"/>
    <w:basedOn w:val="a0"/>
    <w:rsid w:val="003E2622"/>
  </w:style>
  <w:style w:type="character" w:customStyle="1" w:styleId="10">
    <w:name w:val="見出し 1 (文字)"/>
    <w:basedOn w:val="a0"/>
    <w:link w:val="1"/>
    <w:rsid w:val="00D71780"/>
    <w:rPr>
      <w:rFonts w:asciiTheme="majorHAnsi" w:eastAsiaTheme="majorEastAsia" w:hAnsiTheme="majorHAnsi" w:cstheme="majorBidi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12F5-73F2-4093-A695-9D1BF920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64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cp:lastModifiedBy>中村 真裕</cp:lastModifiedBy>
  <cp:revision>29</cp:revision>
  <cp:lastPrinted>2022-03-16T05:12:00Z</cp:lastPrinted>
  <dcterms:created xsi:type="dcterms:W3CDTF">2021-09-30T04:34:00Z</dcterms:created>
  <dcterms:modified xsi:type="dcterms:W3CDTF">2024-09-25T01:20:00Z</dcterms:modified>
</cp:coreProperties>
</file>